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高等学校科技规划战略研究课题</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及内容要求</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一、战略研究课题</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楷体_GB2312" w:hAnsi="楷体_GB2312" w:eastAsia="楷体_GB2312" w:cs="楷体_GB2312"/>
          <w:b/>
          <w:bCs/>
          <w:sz w:val="32"/>
          <w:szCs w:val="32"/>
          <w:u w:val="none"/>
          <w:lang w:val="en-US" w:eastAsia="zh-CN"/>
        </w:rPr>
        <w:t>（一）行业特色高校科技创新能力发展规划</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研究要点：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1.分析行业特色高校在行业发展中的作用和取得的成效，总结行业特色高校服务行业发展的典型经验和做法。</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2.分析新形势下行业特色高校科技创新能力建设中存在的不足与挑战。</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3.研究提出强化校企、校地合作，提升行业特色高校创新能力的措施和建议。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（二）新形势下创新创业人才与高技能人才培养规划</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研究要点：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1.研究分析新时代教育强国、科技强国建设以及“大众创业、万众创新”对高校创新创业人才培养和高技能人才培养的新任务和新要求。</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2.深入分析高校科技与创新创业、科产融合、产教融合发展的关系及在其中发挥的作用，剖析当前存在的问题。</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3.研究提出科技创新推动创新创业更深层次发展、创新创业人才更高质量培养的建议，研究提出科技创新与产业发展相结合推动高层次、高技能创新型人才培养的建议。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（三）高校高水平科技人才队伍建设研究课题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研究要点: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1.当前我国科技人才队伍建设存在的问题短板。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2.开展科技人才队伍建设国际比较研究，提出未来十五年和“十四五”期间的科技人才队伍建设目标。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val="en-US" w:eastAsia="zh-CN"/>
        </w:rPr>
        <w:t>3.</w:t>
      </w:r>
      <w:r>
        <w:rPr>
          <w:rFonts w:hint="eastAsia" w:ascii="Times New Roman" w:hAnsi="Times New Roman" w:eastAsia="仿宋_GB2312" w:cs="Times New Roman"/>
          <w:sz w:val="32"/>
          <w:szCs w:val="32"/>
          <w:u w:val="none"/>
          <w:lang w:eastAsia="zh-CN"/>
        </w:rPr>
        <w:t>研究提出新时期高校科技人才队伍建设政策举措和建议。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（四）新形势下的高校国际科技合作研究课题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研究要点：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1.分析高校国际科技合作面临的形势、机遇和挑战。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2.总结高校国际合作成绩和不足，研究提出未来十五年和“十四五”时期高校国际科技创新新使命和新任务。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3.全面提升高校科技创新国际化水平和影响力，推动高校参与全球开放的创新合作生态体系建设，有力支撑“双一流”建设的政策举措。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4.分析现有国际联合实验室、创新人才引智基地等高等学校国际科技创新平台建设的现状、经验和不足，结合“一带一路”倡议，研究提出加强国际联合实验室、创新人才引智基地等平台建设的政策举措和建议。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（五）全面提升地方高校科技创新能力研究课题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研究要点：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1.系统总结地方高校科技创新工作取得的成绩和存在突出短板。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2.提出全面提升地方高校科技创新能力的总体思路与推进策略研究，研究提出地方高校科技创新能力评价指标。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3.研究提出地方高校融入国家创新体系的优势领域与可行路径研究，提出地方高校科技创新更好服务区域经济社会发展政策建议。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（六）高校创新文化和学风作风建设研究课题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研究要点：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1.系统总结高校创新文化和学风作风建设的成绩，分析存在的问题。</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2.开展国内外高校创新文化、科研诚信、学术不端和科技伦理的比较研究。</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3.提出教育强国和科技强国建设对高校创新文化和学风作风建设提出的新要求和新任务。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4.研究加强高校创新文化和学风作风建设方案政策建议。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（七）高校科技治理体系与治理现代化研究课题</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研究要点：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1.系统梳理高校科技发展的制度体系，分析总结近年来高校治理体系和治理能力现代化进展，存在的问题及深层次原因。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2.分析高校科技治理体系与治理能力面临的新任务和新要求，探索研究提升高校科技创新能力的治理体系和方式。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3.从保障和加强高校科技多元化投入、创新高校科研组织形式和组织方式优化高校科技创新政策体系等方面提出加快未来高校科技治理体系与治理能力现代化的政策举措。</w:t>
      </w:r>
      <w:bookmarkStart w:id="0" w:name="_GoBack"/>
      <w:bookmarkEnd w:id="0"/>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（八）科教融合培养高层次创新人才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研究要点：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1.系统总结科教融合人才培养模式和发展趋势。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2.提出新时期科教融合人才培养高层次创新的总体思路和推进策略。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3.形成科教融合培养模式改革举措。</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（九）加强科学教育推动科学普及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研究要点：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1.全面总结我国科学普及工作历史、巨大成就和存在问题。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2.系统分析我国教育科学普及工作的经验和不足。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3.研究基于一体双翼建设模式的高校科学普及工作机制模式。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4.提出强化科学教育推动科学普及的系统性解决方案。</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二、内容要求</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Times New Roman" w:hAnsi="Times New Roman" w:eastAsia="仿宋_GB2312" w:cs="Times New Roman"/>
          <w:b w:val="0"/>
          <w:bCs w:val="0"/>
          <w:sz w:val="32"/>
          <w:szCs w:val="30"/>
          <w:lang w:val="en-US" w:eastAsia="zh-CN"/>
        </w:rPr>
      </w:pPr>
      <w:r>
        <w:rPr>
          <w:rFonts w:hint="eastAsia" w:ascii="Times New Roman" w:hAnsi="Times New Roman" w:eastAsia="仿宋_GB2312" w:cs="Times New Roman"/>
          <w:b w:val="0"/>
          <w:bCs w:val="0"/>
          <w:sz w:val="32"/>
          <w:szCs w:val="30"/>
          <w:lang w:val="en-US" w:eastAsia="zh-CN"/>
        </w:rPr>
        <w:t>1.国内外发展现状分析（成效、规律、问题）</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Times New Roman" w:hAnsi="Times New Roman" w:eastAsia="仿宋_GB2312" w:cs="Times New Roman"/>
          <w:b w:val="0"/>
          <w:bCs w:val="0"/>
          <w:sz w:val="32"/>
          <w:szCs w:val="30"/>
          <w:lang w:val="en-US" w:eastAsia="zh-CN"/>
        </w:rPr>
      </w:pPr>
      <w:r>
        <w:rPr>
          <w:rFonts w:hint="eastAsia" w:ascii="Times New Roman" w:hAnsi="Times New Roman" w:eastAsia="仿宋_GB2312" w:cs="Times New Roman"/>
          <w:b w:val="0"/>
          <w:bCs w:val="0"/>
          <w:sz w:val="32"/>
          <w:szCs w:val="30"/>
          <w:lang w:val="en-US" w:eastAsia="zh-CN"/>
        </w:rPr>
        <w:t>2.未来5-15年重大需求（场景）分析和发展趋势研判</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Times New Roman" w:hAnsi="Times New Roman" w:eastAsia="仿宋_GB2312" w:cs="Times New Roman"/>
          <w:b w:val="0"/>
          <w:bCs w:val="0"/>
          <w:sz w:val="32"/>
          <w:szCs w:val="30"/>
          <w:lang w:val="en-US" w:eastAsia="zh-CN"/>
        </w:rPr>
      </w:pPr>
      <w:r>
        <w:rPr>
          <w:rFonts w:hint="eastAsia" w:ascii="Times New Roman" w:hAnsi="Times New Roman" w:eastAsia="仿宋_GB2312" w:cs="Times New Roman"/>
          <w:b w:val="0"/>
          <w:bCs w:val="0"/>
          <w:sz w:val="32"/>
          <w:szCs w:val="30"/>
          <w:lang w:val="en-US" w:eastAsia="zh-CN"/>
        </w:rPr>
        <w:t>3.总体思路和指导原则</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Times New Roman" w:hAnsi="Times New Roman" w:eastAsia="仿宋_GB2312" w:cs="Times New Roman"/>
          <w:b w:val="0"/>
          <w:bCs w:val="0"/>
          <w:sz w:val="32"/>
          <w:szCs w:val="30"/>
          <w:lang w:val="en-US" w:eastAsia="zh-CN"/>
        </w:rPr>
      </w:pPr>
      <w:r>
        <w:rPr>
          <w:rFonts w:hint="eastAsia" w:ascii="Times New Roman" w:hAnsi="Times New Roman" w:eastAsia="仿宋_GB2312" w:cs="Times New Roman"/>
          <w:b w:val="0"/>
          <w:bCs w:val="0"/>
          <w:sz w:val="32"/>
          <w:szCs w:val="30"/>
          <w:lang w:val="en-US" w:eastAsia="zh-CN"/>
        </w:rPr>
        <w:t>4.未来5年、15年发展目标及关键指数</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Times New Roman" w:hAnsi="Times New Roman" w:eastAsia="仿宋_GB2312" w:cs="Times New Roman"/>
          <w:b w:val="0"/>
          <w:bCs w:val="0"/>
          <w:sz w:val="32"/>
          <w:szCs w:val="30"/>
          <w:lang w:val="en-US" w:eastAsia="zh-CN"/>
        </w:rPr>
      </w:pPr>
      <w:r>
        <w:rPr>
          <w:rFonts w:hint="eastAsia" w:ascii="Times New Roman" w:hAnsi="Times New Roman" w:eastAsia="仿宋_GB2312" w:cs="Times New Roman"/>
          <w:b w:val="0"/>
          <w:bCs w:val="0"/>
          <w:sz w:val="32"/>
          <w:szCs w:val="30"/>
          <w:lang w:val="en-US" w:eastAsia="zh-CN"/>
        </w:rPr>
        <w:t>5.重点任务和战略部署</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Times New Roman" w:hAnsi="Times New Roman" w:eastAsia="仿宋_GB2312" w:cs="Times New Roman"/>
          <w:b w:val="0"/>
          <w:bCs w:val="0"/>
          <w:sz w:val="32"/>
          <w:szCs w:val="30"/>
          <w:lang w:val="en-US" w:eastAsia="zh-CN"/>
        </w:rPr>
      </w:pPr>
      <w:r>
        <w:rPr>
          <w:rFonts w:hint="eastAsia" w:ascii="Times New Roman" w:hAnsi="Times New Roman" w:eastAsia="仿宋_GB2312" w:cs="Times New Roman"/>
          <w:b w:val="0"/>
          <w:bCs w:val="0"/>
          <w:sz w:val="32"/>
          <w:szCs w:val="30"/>
          <w:lang w:val="en-US" w:eastAsia="zh-CN"/>
        </w:rPr>
        <w:t>6.改革举措和政策建议</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黑体" w:hAnsi="黑体" w:eastAsia="黑体" w:cs="黑体"/>
          <w:b w:val="0"/>
          <w:bCs w:val="0"/>
          <w:sz w:val="32"/>
          <w:szCs w:val="32"/>
          <w:lang w:val="en-US" w:eastAsia="zh-CN"/>
        </w:rPr>
      </w:pPr>
      <w:r>
        <w:rPr>
          <w:rFonts w:hint="eastAsia" w:ascii="Times New Roman" w:hAnsi="Times New Roman" w:eastAsia="仿宋_GB2312" w:cs="Times New Roman"/>
          <w:b w:val="0"/>
          <w:bCs w:val="0"/>
          <w:sz w:val="32"/>
          <w:szCs w:val="30"/>
          <w:lang w:val="en-US" w:eastAsia="zh-CN"/>
        </w:rPr>
        <w:t>战略研究课题报告字数不少于3万字，将独立成篇作为主报告附件。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7A69"/>
    <w:rsid w:val="003A4BCE"/>
    <w:rsid w:val="00BA63E0"/>
    <w:rsid w:val="00BA6B2A"/>
    <w:rsid w:val="00DC3710"/>
    <w:rsid w:val="00FF59E8"/>
    <w:rsid w:val="012E1122"/>
    <w:rsid w:val="015F19E5"/>
    <w:rsid w:val="01D90D99"/>
    <w:rsid w:val="021C70AD"/>
    <w:rsid w:val="024B6FB5"/>
    <w:rsid w:val="029F419D"/>
    <w:rsid w:val="02AA7830"/>
    <w:rsid w:val="02CB43A0"/>
    <w:rsid w:val="02D04CEF"/>
    <w:rsid w:val="02DA57F5"/>
    <w:rsid w:val="02E22C38"/>
    <w:rsid w:val="02F90577"/>
    <w:rsid w:val="033F3864"/>
    <w:rsid w:val="03451E33"/>
    <w:rsid w:val="03516BAD"/>
    <w:rsid w:val="03802118"/>
    <w:rsid w:val="03F85410"/>
    <w:rsid w:val="045C7C37"/>
    <w:rsid w:val="045E2B8A"/>
    <w:rsid w:val="046D3137"/>
    <w:rsid w:val="04B87A65"/>
    <w:rsid w:val="04EF63FA"/>
    <w:rsid w:val="05851F6D"/>
    <w:rsid w:val="0597714F"/>
    <w:rsid w:val="05E21347"/>
    <w:rsid w:val="05E65B1A"/>
    <w:rsid w:val="05F409F4"/>
    <w:rsid w:val="063B4164"/>
    <w:rsid w:val="06632B74"/>
    <w:rsid w:val="06BA060E"/>
    <w:rsid w:val="06F35E11"/>
    <w:rsid w:val="07C969BC"/>
    <w:rsid w:val="07F463E1"/>
    <w:rsid w:val="081A1BF8"/>
    <w:rsid w:val="081B1165"/>
    <w:rsid w:val="082420D1"/>
    <w:rsid w:val="08A958C3"/>
    <w:rsid w:val="08BC0F2B"/>
    <w:rsid w:val="09243E17"/>
    <w:rsid w:val="09510682"/>
    <w:rsid w:val="095E1C59"/>
    <w:rsid w:val="09BA42DD"/>
    <w:rsid w:val="0A0404DA"/>
    <w:rsid w:val="0A727982"/>
    <w:rsid w:val="0ACA5094"/>
    <w:rsid w:val="0ACC59B8"/>
    <w:rsid w:val="0AEA66E7"/>
    <w:rsid w:val="0AEB5892"/>
    <w:rsid w:val="0B404E39"/>
    <w:rsid w:val="0BAA27A3"/>
    <w:rsid w:val="0BB74446"/>
    <w:rsid w:val="0BCC0551"/>
    <w:rsid w:val="0BD55F9B"/>
    <w:rsid w:val="0BD57BFF"/>
    <w:rsid w:val="0BF5029C"/>
    <w:rsid w:val="0BFE77CC"/>
    <w:rsid w:val="0C1132B3"/>
    <w:rsid w:val="0C4223D7"/>
    <w:rsid w:val="0CE42575"/>
    <w:rsid w:val="0CEA7E5E"/>
    <w:rsid w:val="0D0A31C7"/>
    <w:rsid w:val="0D231792"/>
    <w:rsid w:val="0D2A6FB5"/>
    <w:rsid w:val="0D51723A"/>
    <w:rsid w:val="0DBA48C7"/>
    <w:rsid w:val="0E065872"/>
    <w:rsid w:val="0E2B2F33"/>
    <w:rsid w:val="0E8530A4"/>
    <w:rsid w:val="0F02287F"/>
    <w:rsid w:val="0F2738F6"/>
    <w:rsid w:val="0F3D6D74"/>
    <w:rsid w:val="0F567982"/>
    <w:rsid w:val="0F605CF1"/>
    <w:rsid w:val="0FC31BB0"/>
    <w:rsid w:val="109251DD"/>
    <w:rsid w:val="10A94BAF"/>
    <w:rsid w:val="10AF09EF"/>
    <w:rsid w:val="10D57D29"/>
    <w:rsid w:val="10F74C3D"/>
    <w:rsid w:val="11007BA1"/>
    <w:rsid w:val="110E7B45"/>
    <w:rsid w:val="118B3D48"/>
    <w:rsid w:val="11AE1642"/>
    <w:rsid w:val="11B2339A"/>
    <w:rsid w:val="11D63E72"/>
    <w:rsid w:val="120A4460"/>
    <w:rsid w:val="124913AD"/>
    <w:rsid w:val="12567B34"/>
    <w:rsid w:val="127101C6"/>
    <w:rsid w:val="12890518"/>
    <w:rsid w:val="12F4241E"/>
    <w:rsid w:val="13116345"/>
    <w:rsid w:val="13116F99"/>
    <w:rsid w:val="131E1845"/>
    <w:rsid w:val="138F6B40"/>
    <w:rsid w:val="13C64970"/>
    <w:rsid w:val="13C7261B"/>
    <w:rsid w:val="13FF0C06"/>
    <w:rsid w:val="141C2C3C"/>
    <w:rsid w:val="14271FB4"/>
    <w:rsid w:val="14576DBC"/>
    <w:rsid w:val="147916EB"/>
    <w:rsid w:val="14A2206A"/>
    <w:rsid w:val="150E26F8"/>
    <w:rsid w:val="151A7096"/>
    <w:rsid w:val="152D3EE6"/>
    <w:rsid w:val="158E2210"/>
    <w:rsid w:val="15D0787A"/>
    <w:rsid w:val="15E473DA"/>
    <w:rsid w:val="162B5227"/>
    <w:rsid w:val="179D57B3"/>
    <w:rsid w:val="17B2773F"/>
    <w:rsid w:val="17EB5D45"/>
    <w:rsid w:val="180466FC"/>
    <w:rsid w:val="180B730B"/>
    <w:rsid w:val="182C04C5"/>
    <w:rsid w:val="18B91C32"/>
    <w:rsid w:val="19052804"/>
    <w:rsid w:val="19055E47"/>
    <w:rsid w:val="19082AF0"/>
    <w:rsid w:val="1925003D"/>
    <w:rsid w:val="1A3F156C"/>
    <w:rsid w:val="1B0142DB"/>
    <w:rsid w:val="1B0439D5"/>
    <w:rsid w:val="1BA21B82"/>
    <w:rsid w:val="1C522A4B"/>
    <w:rsid w:val="1C5D6009"/>
    <w:rsid w:val="1CD45E77"/>
    <w:rsid w:val="1D1A3F75"/>
    <w:rsid w:val="1D43037C"/>
    <w:rsid w:val="1D8B736A"/>
    <w:rsid w:val="1DCC7CA9"/>
    <w:rsid w:val="1DD94513"/>
    <w:rsid w:val="1E1463B2"/>
    <w:rsid w:val="1E465515"/>
    <w:rsid w:val="1E9F7F31"/>
    <w:rsid w:val="1F0978AA"/>
    <w:rsid w:val="1F625F8F"/>
    <w:rsid w:val="1F665F33"/>
    <w:rsid w:val="1F693FD0"/>
    <w:rsid w:val="1F8B4659"/>
    <w:rsid w:val="1F942F45"/>
    <w:rsid w:val="1FBC1643"/>
    <w:rsid w:val="1FD96CF8"/>
    <w:rsid w:val="1FE6773F"/>
    <w:rsid w:val="201354A5"/>
    <w:rsid w:val="208E225F"/>
    <w:rsid w:val="209954BE"/>
    <w:rsid w:val="20B93EA0"/>
    <w:rsid w:val="20EB2989"/>
    <w:rsid w:val="20EB6194"/>
    <w:rsid w:val="210078E6"/>
    <w:rsid w:val="21095411"/>
    <w:rsid w:val="21153680"/>
    <w:rsid w:val="2169773C"/>
    <w:rsid w:val="217A4B9E"/>
    <w:rsid w:val="21B92870"/>
    <w:rsid w:val="221E12BE"/>
    <w:rsid w:val="229707E6"/>
    <w:rsid w:val="22A10C50"/>
    <w:rsid w:val="22CA4AE6"/>
    <w:rsid w:val="22CB3844"/>
    <w:rsid w:val="22ED091A"/>
    <w:rsid w:val="22ED7BB1"/>
    <w:rsid w:val="23A77BB3"/>
    <w:rsid w:val="23A937D4"/>
    <w:rsid w:val="2401520E"/>
    <w:rsid w:val="240962BF"/>
    <w:rsid w:val="24497CCC"/>
    <w:rsid w:val="24BD5885"/>
    <w:rsid w:val="254B46BF"/>
    <w:rsid w:val="25511C21"/>
    <w:rsid w:val="256E109F"/>
    <w:rsid w:val="25BE2D87"/>
    <w:rsid w:val="25D63AB7"/>
    <w:rsid w:val="25F626F5"/>
    <w:rsid w:val="26CD1817"/>
    <w:rsid w:val="26DE6F06"/>
    <w:rsid w:val="26F068EE"/>
    <w:rsid w:val="26FD76B9"/>
    <w:rsid w:val="272F3C86"/>
    <w:rsid w:val="2765765C"/>
    <w:rsid w:val="27BB7FEF"/>
    <w:rsid w:val="27E12A74"/>
    <w:rsid w:val="27F26896"/>
    <w:rsid w:val="27F5025F"/>
    <w:rsid w:val="280546E7"/>
    <w:rsid w:val="28A1660B"/>
    <w:rsid w:val="28FB3A3B"/>
    <w:rsid w:val="2921187B"/>
    <w:rsid w:val="292D5B99"/>
    <w:rsid w:val="294866C2"/>
    <w:rsid w:val="296D2844"/>
    <w:rsid w:val="29AF5DF1"/>
    <w:rsid w:val="29DA2289"/>
    <w:rsid w:val="2A224FF3"/>
    <w:rsid w:val="2AD4297D"/>
    <w:rsid w:val="2ADC529F"/>
    <w:rsid w:val="2B1C0993"/>
    <w:rsid w:val="2B6003FE"/>
    <w:rsid w:val="2B73612B"/>
    <w:rsid w:val="2B764B41"/>
    <w:rsid w:val="2B812FC0"/>
    <w:rsid w:val="2B8342CB"/>
    <w:rsid w:val="2B933578"/>
    <w:rsid w:val="2BB10CF3"/>
    <w:rsid w:val="2BB7518A"/>
    <w:rsid w:val="2C025717"/>
    <w:rsid w:val="2C1A5147"/>
    <w:rsid w:val="2C2F3D7A"/>
    <w:rsid w:val="2C3063DB"/>
    <w:rsid w:val="2C5F27FC"/>
    <w:rsid w:val="2CB82C07"/>
    <w:rsid w:val="2D117074"/>
    <w:rsid w:val="2D261D8F"/>
    <w:rsid w:val="2D335AE8"/>
    <w:rsid w:val="2D5706DB"/>
    <w:rsid w:val="2D6A7B1B"/>
    <w:rsid w:val="2D8E7E8D"/>
    <w:rsid w:val="2DC27655"/>
    <w:rsid w:val="2DC81B51"/>
    <w:rsid w:val="2E2D1FAA"/>
    <w:rsid w:val="2E3255DB"/>
    <w:rsid w:val="2E512400"/>
    <w:rsid w:val="2E6F58CD"/>
    <w:rsid w:val="2E7A22D1"/>
    <w:rsid w:val="2E957B4F"/>
    <w:rsid w:val="2E9F63A2"/>
    <w:rsid w:val="2F046351"/>
    <w:rsid w:val="2F0A3610"/>
    <w:rsid w:val="2F0E2FF5"/>
    <w:rsid w:val="2F172E81"/>
    <w:rsid w:val="2F227219"/>
    <w:rsid w:val="2F693FC5"/>
    <w:rsid w:val="2F6C33E3"/>
    <w:rsid w:val="2F720487"/>
    <w:rsid w:val="2FA80E9F"/>
    <w:rsid w:val="2FA93AC3"/>
    <w:rsid w:val="2FB100AA"/>
    <w:rsid w:val="2FD70081"/>
    <w:rsid w:val="304D6734"/>
    <w:rsid w:val="30565DC1"/>
    <w:rsid w:val="30CA1EE9"/>
    <w:rsid w:val="30DD1122"/>
    <w:rsid w:val="30E36EFF"/>
    <w:rsid w:val="30F0632E"/>
    <w:rsid w:val="31012B86"/>
    <w:rsid w:val="31046391"/>
    <w:rsid w:val="3112628A"/>
    <w:rsid w:val="314C2D0D"/>
    <w:rsid w:val="31832586"/>
    <w:rsid w:val="31AC73AB"/>
    <w:rsid w:val="31D636C7"/>
    <w:rsid w:val="32575F38"/>
    <w:rsid w:val="325C323D"/>
    <w:rsid w:val="327B4CCE"/>
    <w:rsid w:val="329E6D62"/>
    <w:rsid w:val="32DF20DB"/>
    <w:rsid w:val="32E32A05"/>
    <w:rsid w:val="331A4A5E"/>
    <w:rsid w:val="33957BD4"/>
    <w:rsid w:val="33D82F55"/>
    <w:rsid w:val="33EF5F9C"/>
    <w:rsid w:val="344944A4"/>
    <w:rsid w:val="35853BA9"/>
    <w:rsid w:val="35B16288"/>
    <w:rsid w:val="36004911"/>
    <w:rsid w:val="36043DEA"/>
    <w:rsid w:val="360619D7"/>
    <w:rsid w:val="363200BA"/>
    <w:rsid w:val="363C2B73"/>
    <w:rsid w:val="364E31D0"/>
    <w:rsid w:val="367B06C5"/>
    <w:rsid w:val="37252CE9"/>
    <w:rsid w:val="37783180"/>
    <w:rsid w:val="37BF69FF"/>
    <w:rsid w:val="37D66025"/>
    <w:rsid w:val="38286C8A"/>
    <w:rsid w:val="38A817F9"/>
    <w:rsid w:val="38C73D57"/>
    <w:rsid w:val="391A7EA8"/>
    <w:rsid w:val="393713C5"/>
    <w:rsid w:val="3937343A"/>
    <w:rsid w:val="39634C1A"/>
    <w:rsid w:val="39AF0E4A"/>
    <w:rsid w:val="39B04CA6"/>
    <w:rsid w:val="39C22424"/>
    <w:rsid w:val="3A1B25D6"/>
    <w:rsid w:val="3A2914D4"/>
    <w:rsid w:val="3A330A9B"/>
    <w:rsid w:val="3A5A4CD5"/>
    <w:rsid w:val="3A5C22D9"/>
    <w:rsid w:val="3A795231"/>
    <w:rsid w:val="3A7C57A0"/>
    <w:rsid w:val="3A8B0AFA"/>
    <w:rsid w:val="3AAD1B1E"/>
    <w:rsid w:val="3ABC4B31"/>
    <w:rsid w:val="3ABD158F"/>
    <w:rsid w:val="3BC02059"/>
    <w:rsid w:val="3BD3110B"/>
    <w:rsid w:val="3BDA64B0"/>
    <w:rsid w:val="3BDF48B4"/>
    <w:rsid w:val="3BE53076"/>
    <w:rsid w:val="3BEE6063"/>
    <w:rsid w:val="3C190B32"/>
    <w:rsid w:val="3C365D08"/>
    <w:rsid w:val="3C382CF0"/>
    <w:rsid w:val="3C9D5200"/>
    <w:rsid w:val="3CD543CB"/>
    <w:rsid w:val="3D3967AC"/>
    <w:rsid w:val="3D7F363C"/>
    <w:rsid w:val="3D980D8C"/>
    <w:rsid w:val="3DB70EC3"/>
    <w:rsid w:val="3DDC44D5"/>
    <w:rsid w:val="3E206428"/>
    <w:rsid w:val="3E2749F6"/>
    <w:rsid w:val="3E3855A6"/>
    <w:rsid w:val="3E8436DD"/>
    <w:rsid w:val="3EA40A50"/>
    <w:rsid w:val="3EC52B0F"/>
    <w:rsid w:val="3ECE1C2F"/>
    <w:rsid w:val="3F5A5278"/>
    <w:rsid w:val="40022FE0"/>
    <w:rsid w:val="402A66FB"/>
    <w:rsid w:val="40322F23"/>
    <w:rsid w:val="40473472"/>
    <w:rsid w:val="40994A6D"/>
    <w:rsid w:val="40B35F91"/>
    <w:rsid w:val="40DC7638"/>
    <w:rsid w:val="40E80A2C"/>
    <w:rsid w:val="40F22BE1"/>
    <w:rsid w:val="40F47ECC"/>
    <w:rsid w:val="411E7B4E"/>
    <w:rsid w:val="413333F5"/>
    <w:rsid w:val="415979C5"/>
    <w:rsid w:val="41A32967"/>
    <w:rsid w:val="41EF2093"/>
    <w:rsid w:val="41F2362F"/>
    <w:rsid w:val="420D2AB1"/>
    <w:rsid w:val="4213344E"/>
    <w:rsid w:val="427A1BE7"/>
    <w:rsid w:val="42BF2080"/>
    <w:rsid w:val="42C44CF2"/>
    <w:rsid w:val="42F6319F"/>
    <w:rsid w:val="434522A9"/>
    <w:rsid w:val="43D74FD0"/>
    <w:rsid w:val="43E771E2"/>
    <w:rsid w:val="445717AC"/>
    <w:rsid w:val="448A2877"/>
    <w:rsid w:val="44D94726"/>
    <w:rsid w:val="44DB768F"/>
    <w:rsid w:val="455773E7"/>
    <w:rsid w:val="459F7EBE"/>
    <w:rsid w:val="45C559B0"/>
    <w:rsid w:val="45EF68FC"/>
    <w:rsid w:val="469419F1"/>
    <w:rsid w:val="46DE6EEF"/>
    <w:rsid w:val="47312298"/>
    <w:rsid w:val="473734AE"/>
    <w:rsid w:val="478841B6"/>
    <w:rsid w:val="4813761F"/>
    <w:rsid w:val="48142B02"/>
    <w:rsid w:val="48326404"/>
    <w:rsid w:val="48354C17"/>
    <w:rsid w:val="48562C80"/>
    <w:rsid w:val="486A7F02"/>
    <w:rsid w:val="48A864E5"/>
    <w:rsid w:val="48AA008D"/>
    <w:rsid w:val="48B16689"/>
    <w:rsid w:val="48B209A8"/>
    <w:rsid w:val="492C29E8"/>
    <w:rsid w:val="49584A39"/>
    <w:rsid w:val="49642ACF"/>
    <w:rsid w:val="49961265"/>
    <w:rsid w:val="49B9324F"/>
    <w:rsid w:val="4A3C047D"/>
    <w:rsid w:val="4A7F39B6"/>
    <w:rsid w:val="4AA20B90"/>
    <w:rsid w:val="4B5F4B67"/>
    <w:rsid w:val="4B7B5A67"/>
    <w:rsid w:val="4BA73FF3"/>
    <w:rsid w:val="4C0B1AA9"/>
    <w:rsid w:val="4C4D59FA"/>
    <w:rsid w:val="4C6C435A"/>
    <w:rsid w:val="4C893218"/>
    <w:rsid w:val="4C8A2F56"/>
    <w:rsid w:val="4C933BC8"/>
    <w:rsid w:val="4CFC13AC"/>
    <w:rsid w:val="4D174371"/>
    <w:rsid w:val="4D5B4D7D"/>
    <w:rsid w:val="4DA00159"/>
    <w:rsid w:val="4DF53EE3"/>
    <w:rsid w:val="4E48066D"/>
    <w:rsid w:val="4ED60F48"/>
    <w:rsid w:val="4F126B7F"/>
    <w:rsid w:val="4F332D1B"/>
    <w:rsid w:val="4F48135F"/>
    <w:rsid w:val="4F4C619C"/>
    <w:rsid w:val="4F751263"/>
    <w:rsid w:val="502D25D3"/>
    <w:rsid w:val="50897849"/>
    <w:rsid w:val="50931D4E"/>
    <w:rsid w:val="509B320E"/>
    <w:rsid w:val="50D57637"/>
    <w:rsid w:val="50E3553C"/>
    <w:rsid w:val="50F779D1"/>
    <w:rsid w:val="51377632"/>
    <w:rsid w:val="516D4122"/>
    <w:rsid w:val="517B0100"/>
    <w:rsid w:val="51A05D75"/>
    <w:rsid w:val="51CA036F"/>
    <w:rsid w:val="51F43BF4"/>
    <w:rsid w:val="51FF218C"/>
    <w:rsid w:val="52543B6A"/>
    <w:rsid w:val="52B651CD"/>
    <w:rsid w:val="52C846C2"/>
    <w:rsid w:val="536A04B5"/>
    <w:rsid w:val="538B50F9"/>
    <w:rsid w:val="53A053BE"/>
    <w:rsid w:val="53A32CF4"/>
    <w:rsid w:val="53A42868"/>
    <w:rsid w:val="53CF59CC"/>
    <w:rsid w:val="53E27B29"/>
    <w:rsid w:val="540531BD"/>
    <w:rsid w:val="54540445"/>
    <w:rsid w:val="54B00358"/>
    <w:rsid w:val="54B323D9"/>
    <w:rsid w:val="54BC187C"/>
    <w:rsid w:val="54D83B41"/>
    <w:rsid w:val="54DB456D"/>
    <w:rsid w:val="54EA05D3"/>
    <w:rsid w:val="550F44B4"/>
    <w:rsid w:val="55466226"/>
    <w:rsid w:val="555B782B"/>
    <w:rsid w:val="555C7D42"/>
    <w:rsid w:val="55631EB3"/>
    <w:rsid w:val="55A30147"/>
    <w:rsid w:val="55BA5586"/>
    <w:rsid w:val="55F9139F"/>
    <w:rsid w:val="561B0EC9"/>
    <w:rsid w:val="567E2634"/>
    <w:rsid w:val="568D4743"/>
    <w:rsid w:val="56C805A3"/>
    <w:rsid w:val="56CA75EC"/>
    <w:rsid w:val="56DC0BFC"/>
    <w:rsid w:val="56FD7E77"/>
    <w:rsid w:val="570F7296"/>
    <w:rsid w:val="57293B4A"/>
    <w:rsid w:val="57320C53"/>
    <w:rsid w:val="576353C8"/>
    <w:rsid w:val="58370E8C"/>
    <w:rsid w:val="587B3349"/>
    <w:rsid w:val="589157D4"/>
    <w:rsid w:val="58CE5FC2"/>
    <w:rsid w:val="58D61626"/>
    <w:rsid w:val="58E23994"/>
    <w:rsid w:val="59164E88"/>
    <w:rsid w:val="59176B4F"/>
    <w:rsid w:val="595C2006"/>
    <w:rsid w:val="59A44B8E"/>
    <w:rsid w:val="59B93120"/>
    <w:rsid w:val="59B9352B"/>
    <w:rsid w:val="59D07ACB"/>
    <w:rsid w:val="59E46D6B"/>
    <w:rsid w:val="59E73220"/>
    <w:rsid w:val="5A2463B5"/>
    <w:rsid w:val="5A8F2EB4"/>
    <w:rsid w:val="5A973A48"/>
    <w:rsid w:val="5A9F2BE4"/>
    <w:rsid w:val="5AC20AD9"/>
    <w:rsid w:val="5AE76861"/>
    <w:rsid w:val="5B011F41"/>
    <w:rsid w:val="5B6D0B26"/>
    <w:rsid w:val="5BA91C34"/>
    <w:rsid w:val="5BAC31DD"/>
    <w:rsid w:val="5BBE76CD"/>
    <w:rsid w:val="5BCD1F18"/>
    <w:rsid w:val="5BD10457"/>
    <w:rsid w:val="5BE412EF"/>
    <w:rsid w:val="5BEB568A"/>
    <w:rsid w:val="5C45670B"/>
    <w:rsid w:val="5C5D4177"/>
    <w:rsid w:val="5C603D70"/>
    <w:rsid w:val="5CFB7526"/>
    <w:rsid w:val="5D020B63"/>
    <w:rsid w:val="5D0314E8"/>
    <w:rsid w:val="5D1B0F63"/>
    <w:rsid w:val="5D1C2DBC"/>
    <w:rsid w:val="5D4004B4"/>
    <w:rsid w:val="5D5B00BD"/>
    <w:rsid w:val="5D674444"/>
    <w:rsid w:val="5DC73509"/>
    <w:rsid w:val="5E105CB3"/>
    <w:rsid w:val="5E27157E"/>
    <w:rsid w:val="5E3211ED"/>
    <w:rsid w:val="5E447F70"/>
    <w:rsid w:val="5E455BBD"/>
    <w:rsid w:val="5E62691F"/>
    <w:rsid w:val="5EAA40BA"/>
    <w:rsid w:val="5F2D1C63"/>
    <w:rsid w:val="5F724B1A"/>
    <w:rsid w:val="5F807D76"/>
    <w:rsid w:val="5FA325CE"/>
    <w:rsid w:val="5FA81EC9"/>
    <w:rsid w:val="5FCB1C3F"/>
    <w:rsid w:val="5FE964EE"/>
    <w:rsid w:val="602B50F2"/>
    <w:rsid w:val="602D7070"/>
    <w:rsid w:val="605A03AD"/>
    <w:rsid w:val="60810F6E"/>
    <w:rsid w:val="60BB60EB"/>
    <w:rsid w:val="60C70DC7"/>
    <w:rsid w:val="60CE7E58"/>
    <w:rsid w:val="610142C7"/>
    <w:rsid w:val="611C2F4A"/>
    <w:rsid w:val="61EA12EB"/>
    <w:rsid w:val="61EA237F"/>
    <w:rsid w:val="61FA13C0"/>
    <w:rsid w:val="625D484E"/>
    <w:rsid w:val="629837A2"/>
    <w:rsid w:val="63037894"/>
    <w:rsid w:val="634C0117"/>
    <w:rsid w:val="63616D4D"/>
    <w:rsid w:val="63C42C54"/>
    <w:rsid w:val="63E74E4C"/>
    <w:rsid w:val="644C1796"/>
    <w:rsid w:val="64BE1424"/>
    <w:rsid w:val="650770E7"/>
    <w:rsid w:val="652E779A"/>
    <w:rsid w:val="65320CBA"/>
    <w:rsid w:val="65521C91"/>
    <w:rsid w:val="658C4B15"/>
    <w:rsid w:val="658D10CB"/>
    <w:rsid w:val="65A04250"/>
    <w:rsid w:val="65A508BE"/>
    <w:rsid w:val="65BA1C71"/>
    <w:rsid w:val="65E47361"/>
    <w:rsid w:val="66082104"/>
    <w:rsid w:val="663E0FF5"/>
    <w:rsid w:val="668B12F5"/>
    <w:rsid w:val="6695254F"/>
    <w:rsid w:val="671B33B4"/>
    <w:rsid w:val="675862F5"/>
    <w:rsid w:val="675D3F53"/>
    <w:rsid w:val="67906E83"/>
    <w:rsid w:val="68257955"/>
    <w:rsid w:val="682A6A13"/>
    <w:rsid w:val="68437007"/>
    <w:rsid w:val="6868702E"/>
    <w:rsid w:val="68AD7BBE"/>
    <w:rsid w:val="68E60A40"/>
    <w:rsid w:val="690D0B6F"/>
    <w:rsid w:val="6935548C"/>
    <w:rsid w:val="69462C83"/>
    <w:rsid w:val="699507D0"/>
    <w:rsid w:val="69AD1641"/>
    <w:rsid w:val="6A070192"/>
    <w:rsid w:val="6A2054D6"/>
    <w:rsid w:val="6A4F05AA"/>
    <w:rsid w:val="6A5F3F04"/>
    <w:rsid w:val="6A8904A1"/>
    <w:rsid w:val="6A8A5553"/>
    <w:rsid w:val="6A9D6DA0"/>
    <w:rsid w:val="6AD010CC"/>
    <w:rsid w:val="6B603EC5"/>
    <w:rsid w:val="6B6D3BD2"/>
    <w:rsid w:val="6BC27108"/>
    <w:rsid w:val="6C18471F"/>
    <w:rsid w:val="6C425EDB"/>
    <w:rsid w:val="6C481A93"/>
    <w:rsid w:val="6C9B1C8C"/>
    <w:rsid w:val="6CA254DD"/>
    <w:rsid w:val="6D2A17C6"/>
    <w:rsid w:val="6D506567"/>
    <w:rsid w:val="6D7744F8"/>
    <w:rsid w:val="6DFD033E"/>
    <w:rsid w:val="6E8E49E5"/>
    <w:rsid w:val="6EB90E53"/>
    <w:rsid w:val="6ED23B63"/>
    <w:rsid w:val="6F3D56B8"/>
    <w:rsid w:val="6F6D01F4"/>
    <w:rsid w:val="6FB11337"/>
    <w:rsid w:val="700F2369"/>
    <w:rsid w:val="704E2DF8"/>
    <w:rsid w:val="70DC290F"/>
    <w:rsid w:val="71435A0E"/>
    <w:rsid w:val="71BC0DBD"/>
    <w:rsid w:val="72783444"/>
    <w:rsid w:val="727F7DDF"/>
    <w:rsid w:val="728D61C5"/>
    <w:rsid w:val="72DD21BE"/>
    <w:rsid w:val="7301019D"/>
    <w:rsid w:val="73234ED6"/>
    <w:rsid w:val="734426B2"/>
    <w:rsid w:val="7406302E"/>
    <w:rsid w:val="7422576E"/>
    <w:rsid w:val="7432272F"/>
    <w:rsid w:val="74445500"/>
    <w:rsid w:val="748656B0"/>
    <w:rsid w:val="74D329A9"/>
    <w:rsid w:val="75285FF7"/>
    <w:rsid w:val="752D3E6E"/>
    <w:rsid w:val="75B26906"/>
    <w:rsid w:val="76095CB4"/>
    <w:rsid w:val="76160A4A"/>
    <w:rsid w:val="76335A4F"/>
    <w:rsid w:val="766106BC"/>
    <w:rsid w:val="76647B76"/>
    <w:rsid w:val="76A72806"/>
    <w:rsid w:val="76BB2CB0"/>
    <w:rsid w:val="76CC66F2"/>
    <w:rsid w:val="76D019F0"/>
    <w:rsid w:val="76DF0F69"/>
    <w:rsid w:val="76EE5382"/>
    <w:rsid w:val="77036506"/>
    <w:rsid w:val="770D5F6A"/>
    <w:rsid w:val="77187C7E"/>
    <w:rsid w:val="771937B8"/>
    <w:rsid w:val="7748237F"/>
    <w:rsid w:val="77A60E33"/>
    <w:rsid w:val="77A96904"/>
    <w:rsid w:val="77E56D98"/>
    <w:rsid w:val="780D2229"/>
    <w:rsid w:val="7816531C"/>
    <w:rsid w:val="782C5037"/>
    <w:rsid w:val="78D05B03"/>
    <w:rsid w:val="790A14B3"/>
    <w:rsid w:val="791D548D"/>
    <w:rsid w:val="7923433B"/>
    <w:rsid w:val="792E5287"/>
    <w:rsid w:val="79360BF8"/>
    <w:rsid w:val="79556323"/>
    <w:rsid w:val="79710352"/>
    <w:rsid w:val="79B14CBE"/>
    <w:rsid w:val="79BB5A64"/>
    <w:rsid w:val="7A0330DB"/>
    <w:rsid w:val="7A1B1446"/>
    <w:rsid w:val="7A1E761F"/>
    <w:rsid w:val="7A246560"/>
    <w:rsid w:val="7A472E82"/>
    <w:rsid w:val="7A54426F"/>
    <w:rsid w:val="7A592727"/>
    <w:rsid w:val="7A6B70BA"/>
    <w:rsid w:val="7A720565"/>
    <w:rsid w:val="7A854E7D"/>
    <w:rsid w:val="7A8D4965"/>
    <w:rsid w:val="7AAE31C2"/>
    <w:rsid w:val="7B0B580F"/>
    <w:rsid w:val="7B541813"/>
    <w:rsid w:val="7BC01939"/>
    <w:rsid w:val="7BD3281D"/>
    <w:rsid w:val="7BF26CE4"/>
    <w:rsid w:val="7C7B3DBF"/>
    <w:rsid w:val="7CB73D50"/>
    <w:rsid w:val="7CCE5BD1"/>
    <w:rsid w:val="7D9712FE"/>
    <w:rsid w:val="7D9E5B32"/>
    <w:rsid w:val="7DFD6CAB"/>
    <w:rsid w:val="7E125A61"/>
    <w:rsid w:val="7E326A60"/>
    <w:rsid w:val="7E4A0F8D"/>
    <w:rsid w:val="7E4B46F1"/>
    <w:rsid w:val="7ED5000B"/>
    <w:rsid w:val="7F5B2320"/>
    <w:rsid w:val="7F6E69B1"/>
    <w:rsid w:val="7F861B21"/>
    <w:rsid w:val="7FB75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2020-03-17T00:47:00Z</dcterms:created>
  <dc:creator>Administrator</dc:creator>
  <cp:lastModifiedBy>edu</cp:lastModifiedBy>
  <cp:lastPrinted>2020-03-18T06:33:00Z</cp:lastPrinted>
  <dcterms:modified xsi:type="dcterms:W3CDTF">2020-04-14T01:22:13Z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