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马克思主义学院</w:t>
      </w:r>
    </w:p>
    <w:p>
      <w:pPr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第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八</w:t>
      </w:r>
      <w:r>
        <w:rPr>
          <w:rFonts w:hint="eastAsia" w:ascii="黑体" w:hAnsi="黑体" w:eastAsia="黑体"/>
          <w:b/>
          <w:sz w:val="36"/>
          <w:szCs w:val="36"/>
        </w:rPr>
        <w:t>届团学联换届名单公示</w:t>
      </w:r>
    </w:p>
    <w:p>
      <w:pPr>
        <w:jc w:val="center"/>
        <w:rPr>
          <w:rFonts w:hint="eastAsia" w:ascii="黑体" w:hAnsi="黑体" w:eastAsia="黑体"/>
          <w:b/>
          <w:sz w:val="36"/>
          <w:szCs w:val="36"/>
        </w:rPr>
      </w:pP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为了进一步加强马克思主义学院团学联组织建设，充分体现团学联服务同学、锻炼自我的宗旨，马克思主义</w:t>
      </w:r>
      <w:r>
        <w:rPr>
          <w:rFonts w:hint="eastAsia" w:ascii="仿宋" w:hAnsi="仿宋" w:eastAsia="仿宋"/>
          <w:sz w:val="28"/>
          <w:szCs w:val="28"/>
          <w:lang w:eastAsia="zh-CN"/>
        </w:rPr>
        <w:t>学院</w:t>
      </w:r>
      <w:r>
        <w:rPr>
          <w:rFonts w:hint="eastAsia" w:ascii="仿宋" w:hAnsi="仿宋" w:eastAsia="仿宋"/>
          <w:sz w:val="28"/>
          <w:szCs w:val="28"/>
        </w:rPr>
        <w:t xml:space="preserve">团学联的换届选举本着公平、公正的原则，经报名、面试等环节，学工办讨论研究决定，现将换届名单公示如下：  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tbl>
      <w:tblPr>
        <w:tblStyle w:val="4"/>
        <w:tblW w:w="8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096"/>
        <w:gridCol w:w="2110"/>
        <w:gridCol w:w="3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部门</w:t>
            </w: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职位</w:t>
            </w:r>
          </w:p>
        </w:tc>
        <w:tc>
          <w:tcPr>
            <w:tcW w:w="324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任职人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  <w:jc w:val="center"/>
        </w:trPr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学生会</w:t>
            </w:r>
          </w:p>
        </w:tc>
        <w:tc>
          <w:tcPr>
            <w:tcW w:w="209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主席团</w:t>
            </w: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执行主席</w:t>
            </w:r>
          </w:p>
        </w:tc>
        <w:tc>
          <w:tcPr>
            <w:tcW w:w="3242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周雨信</w:t>
            </w:r>
            <w:r>
              <w:rPr>
                <w:rFonts w:ascii="仿宋" w:hAnsi="仿宋" w:eastAsia="仿宋"/>
                <w:sz w:val="28"/>
                <w:szCs w:val="28"/>
                <w:lang w:val="en-US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9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学生会主席</w:t>
            </w:r>
          </w:p>
        </w:tc>
        <w:tc>
          <w:tcPr>
            <w:tcW w:w="3242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戴雅兰 谢永娇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  <w:lang w:val="en-US"/>
              </w:rPr>
              <w:t>办公室</w:t>
            </w: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  <w:lang w:val="en-US"/>
              </w:rPr>
              <w:t>部长</w:t>
            </w:r>
          </w:p>
        </w:tc>
        <w:tc>
          <w:tcPr>
            <w:tcW w:w="32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李瑶 丛境宏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心理部</w:t>
            </w: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部长</w:t>
            </w:r>
          </w:p>
        </w:tc>
        <w:tc>
          <w:tcPr>
            <w:tcW w:w="32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黄兰花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纪检</w:t>
            </w:r>
            <w:r>
              <w:rPr>
                <w:rFonts w:hint="default" w:ascii="仿宋" w:hAnsi="仿宋" w:eastAsia="仿宋"/>
                <w:sz w:val="28"/>
                <w:szCs w:val="28"/>
                <w:lang w:val="en-US"/>
              </w:rPr>
              <w:t>保卫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部</w:t>
            </w: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部长</w:t>
            </w:r>
          </w:p>
        </w:tc>
        <w:tc>
          <w:tcPr>
            <w:tcW w:w="32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李昕妍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学风建设与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文化促进部</w:t>
            </w: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部长</w:t>
            </w:r>
          </w:p>
        </w:tc>
        <w:tc>
          <w:tcPr>
            <w:tcW w:w="32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冯静 阳淑娇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文体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活动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部</w:t>
            </w: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部长</w:t>
            </w:r>
          </w:p>
        </w:tc>
        <w:tc>
          <w:tcPr>
            <w:tcW w:w="32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李菲 刘傲雪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劳动生活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部</w:t>
            </w: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部长</w:t>
            </w:r>
          </w:p>
        </w:tc>
        <w:tc>
          <w:tcPr>
            <w:tcW w:w="32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黄晓慧 赵烛美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分团委</w:t>
            </w:r>
          </w:p>
        </w:tc>
        <w:tc>
          <w:tcPr>
            <w:tcW w:w="209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主席团</w:t>
            </w: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第一副书记</w:t>
            </w:r>
          </w:p>
        </w:tc>
        <w:tc>
          <w:tcPr>
            <w:tcW w:w="32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  <w:lang w:val="en-US"/>
              </w:rPr>
              <w:t>张自强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9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第二副书记</w:t>
            </w:r>
          </w:p>
        </w:tc>
        <w:tc>
          <w:tcPr>
            <w:tcW w:w="32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杨文静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组织部</w:t>
            </w: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部长</w:t>
            </w:r>
          </w:p>
        </w:tc>
        <w:tc>
          <w:tcPr>
            <w:tcW w:w="32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陈敏彩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团校部</w:t>
            </w: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部长</w:t>
            </w:r>
          </w:p>
        </w:tc>
        <w:tc>
          <w:tcPr>
            <w:tcW w:w="32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郝梓康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宣传部</w:t>
            </w: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部长</w:t>
            </w:r>
          </w:p>
        </w:tc>
        <w:tc>
          <w:tcPr>
            <w:tcW w:w="32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吴祖琳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新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媒体中心</w:t>
            </w: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主任</w:t>
            </w:r>
          </w:p>
        </w:tc>
        <w:tc>
          <w:tcPr>
            <w:tcW w:w="32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张传旭 叶蕾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创新创业部</w:t>
            </w: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部长</w:t>
            </w:r>
          </w:p>
        </w:tc>
        <w:tc>
          <w:tcPr>
            <w:tcW w:w="32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曾宝怡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96" w:type="dxa"/>
            <w:vAlign w:val="center"/>
          </w:tcPr>
          <w:p>
            <w:pPr>
              <w:tabs>
                <w:tab w:val="left" w:pos="316"/>
                <w:tab w:val="center" w:pos="100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青志团</w:t>
            </w: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团长</w:t>
            </w:r>
          </w:p>
        </w:tc>
        <w:tc>
          <w:tcPr>
            <w:tcW w:w="3242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郑婷 刘莎萍 </w:t>
            </w:r>
          </w:p>
        </w:tc>
      </w:tr>
    </w:tbl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注：以上人员工作试用期为一个月，时间为20</w:t>
      </w:r>
      <w:r>
        <w:rPr>
          <w:rFonts w:hint="eastAsia" w:ascii="仿宋" w:hAnsi="仿宋" w:eastAsia="仿宋"/>
          <w:sz w:val="28"/>
          <w:szCs w:val="28"/>
          <w:lang w:eastAsia="zh-CN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年9月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日—10月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日，试用期内若有违纪违规，工作消极等现象，将给予严肃处理。本次竞选结果解释权归马克思主义</w:t>
      </w:r>
      <w:r>
        <w:rPr>
          <w:rFonts w:hint="eastAsia" w:ascii="仿宋" w:hAnsi="仿宋" w:eastAsia="仿宋"/>
          <w:sz w:val="28"/>
          <w:szCs w:val="28"/>
          <w:lang w:eastAsia="zh-CN"/>
        </w:rPr>
        <w:t>学院</w:t>
      </w:r>
      <w:r>
        <w:rPr>
          <w:rFonts w:hint="eastAsia" w:ascii="仿宋" w:hAnsi="仿宋" w:eastAsia="仿宋"/>
          <w:sz w:val="28"/>
          <w:szCs w:val="28"/>
        </w:rPr>
        <w:t>团学联所有。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jc w:val="righ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马克思主义学院团学联</w:t>
      </w:r>
    </w:p>
    <w:p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                                  20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2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b/>
          <w:bCs/>
          <w:sz w:val="32"/>
          <w:szCs w:val="32"/>
        </w:rPr>
        <w:t>年9月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/>
          <w:bCs/>
          <w:sz w:val="32"/>
          <w:szCs w:val="32"/>
        </w:rPr>
        <w:t>日</w:t>
      </w:r>
    </w:p>
    <w:p>
      <w:pPr>
        <w:jc w:val="both"/>
        <w:rPr>
          <w:rFonts w:ascii="仿宋" w:hAnsi="仿宋" w:eastAsia="仿宋"/>
          <w:b/>
          <w:bCs/>
          <w:sz w:val="32"/>
          <w:szCs w:val="32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000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2"/>
      <w:ind w:right="360"/>
    </w:pPr>
    <w:r>
      <w:rPr>
        <w:rFonts w:hint="eastAsia" w:ascii="楷体_GB2312"/>
        <w:b/>
        <w:sz w:val="24"/>
        <w:szCs w:val="24"/>
      </w:rPr>
      <w:t>———</w:t>
    </w:r>
    <w:r>
      <w:rPr>
        <w:rFonts w:hint="eastAsia" w:ascii="黑体"/>
        <w:b/>
        <w:sz w:val="24"/>
        <w:szCs w:val="24"/>
      </w:rPr>
      <w:t>————————</w:t>
    </w:r>
    <w:r>
      <w:rPr>
        <w:rFonts w:hint="eastAsia" w:ascii="楷体_GB2312" w:eastAsia="楷体_GB2312"/>
        <w:b/>
        <w:sz w:val="24"/>
        <w:szCs w:val="24"/>
      </w:rPr>
      <w:t>团结·务实·高效·创新</w:t>
    </w:r>
    <w:r>
      <w:rPr>
        <w:rFonts w:hint="eastAsia" w:ascii="黑体"/>
        <w:b/>
        <w:sz w:val="24"/>
        <w:szCs w:val="24"/>
      </w:rPr>
      <w:t>———————————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6</w: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sz w:val="21"/>
        <w:szCs w:val="21"/>
      </w:rPr>
    </w:pPr>
    <w:r>
      <w:rPr>
        <w:rFonts w:hint="eastAsia" w:ascii="方正舒体" w:eastAsia="方正舒体"/>
        <w:b/>
        <w:i/>
        <w:sz w:val="21"/>
        <w:szCs w:val="21"/>
      </w:rPr>
      <w:t>精·诚·亲·爱</w:t>
    </w:r>
    <w:r>
      <w:rPr>
        <w:rFonts w:hint="eastAsia" w:ascii="方正舒体" w:eastAsia="方正舒体"/>
        <w:b/>
        <w:i/>
        <w:sz w:val="28"/>
        <w:szCs w:val="28"/>
      </w:rPr>
      <w:t>·</w:t>
    </w:r>
    <w:r>
      <w:rPr>
        <w:rFonts w:hint="eastAsia" w:eastAsia="方正舒体"/>
        <w:b/>
        <w:i/>
        <w:sz w:val="21"/>
        <w:szCs w:val="21"/>
      </w:rPr>
      <w:t>马克思主义学院团学联</w:t>
    </w:r>
    <w:r>
      <w:rPr>
        <w:rFonts w:hint="eastAsia" w:ascii="黑体"/>
        <w:i/>
        <w:sz w:val="21"/>
        <w:szCs w:val="21"/>
      </w:rPr>
      <w:t>——</w:t>
    </w:r>
    <w:r>
      <w:rPr>
        <w:rFonts w:hint="eastAsia" w:ascii="宋体" w:hAnsi="宋体"/>
        <w:b/>
        <w:i/>
        <w:sz w:val="21"/>
        <w:szCs w:val="21"/>
      </w:rPr>
      <w:t>真诚为您服务！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A130D"/>
    <w:rsid w:val="185554E2"/>
    <w:rsid w:val="3E655884"/>
    <w:rsid w:val="41CA02B0"/>
    <w:rsid w:val="4D7F78E3"/>
    <w:rsid w:val="4E8305C2"/>
    <w:rsid w:val="50F51FB4"/>
    <w:rsid w:val="6D053F51"/>
    <w:rsid w:val="72812A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fontTable.xml" Type="http://schemas.openxmlformats.org/officeDocument/2006/relationships/fontTable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header2.xml" Type="http://schemas.openxmlformats.org/officeDocument/2006/relationships/header"/><Relationship Id="rId5" Target="header3.xml" Type="http://schemas.openxmlformats.org/officeDocument/2006/relationships/header"/><Relationship Id="rId6" Target="footer1.xml" Type="http://schemas.openxmlformats.org/officeDocument/2006/relationships/footer"/><Relationship Id="rId7" Target="footer2.xml" Type="http://schemas.openxmlformats.org/officeDocument/2006/relationships/footer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417</Words>
  <Characters>459</Characters>
  <Paragraphs>105</Paragraphs>
  <TotalTime>5</TotalTime>
  <ScaleCrop>false</ScaleCrop>
  <LinksUpToDate>false</LinksUpToDate>
  <CharactersWithSpaces>509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2019-09-04T16:01:00Z</dcterms:created>
  <dc:creator>YlmF</dc:creator>
  <cp:lastModifiedBy>1065052946</cp:lastModifiedBy>
  <cp:lastPrinted>2020-10-24T01:48:00Z</cp:lastPrinted>
  <dcterms:modified xsi:type="dcterms:W3CDTF">2021-09-06T07:50:49Z</dcterms:modified>
  <cp:revision>35</cp:revision>
  <dc:title>法律系学生会换届选举方案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F520042D1BD14106AFD2D05AE0951365</vt:lpwstr>
  </property>
</Properties>
</file>